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1AA4F" w14:textId="77777777" w:rsidR="0067074A" w:rsidRDefault="0067074A" w:rsidP="0067074A">
      <w:pPr>
        <w:bidi/>
        <w:jc w:val="center"/>
        <w:rPr>
          <w:rFonts w:cs="Simplified Arabic" w:hint="cs"/>
          <w:sz w:val="36"/>
          <w:szCs w:val="36"/>
          <w:rtl/>
          <w:lang w:bidi="ar-EG"/>
        </w:rPr>
      </w:pPr>
      <w:r>
        <w:rPr>
          <w:rFonts w:cs="Simplified Arabic" w:hint="cs"/>
          <w:sz w:val="36"/>
          <w:szCs w:val="36"/>
          <w:rtl/>
          <w:lang w:bidi="ar-EG"/>
        </w:rPr>
        <w:t>**الإحتكاك</w:t>
      </w:r>
      <w:r w:rsidRPr="00023A9B">
        <w:rPr>
          <w:rFonts w:cs="Simplified Arabic" w:hint="cs"/>
          <w:sz w:val="36"/>
          <w:szCs w:val="36"/>
          <w:rtl/>
          <w:lang w:bidi="ar-EG"/>
        </w:rPr>
        <w:t xml:space="preserve"> (  إختار )</w:t>
      </w:r>
      <w:r>
        <w:rPr>
          <w:rFonts w:cs="Simplified Arabic" w:hint="cs"/>
          <w:sz w:val="36"/>
          <w:szCs w:val="36"/>
          <w:rtl/>
          <w:lang w:bidi="ar-EG"/>
        </w:rPr>
        <w:t>**</w:t>
      </w:r>
    </w:p>
    <w:p w14:paraId="4CDF711D" w14:textId="77777777" w:rsidR="0067074A" w:rsidRDefault="0067074A" w:rsidP="0067074A">
      <w:pPr>
        <w:bidi/>
        <w:jc w:val="center"/>
        <w:rPr>
          <w:rFonts w:cs="Simplified Arabic" w:hint="cs"/>
          <w:sz w:val="36"/>
          <w:szCs w:val="36"/>
          <w:rtl/>
          <w:lang w:bidi="ar-EG"/>
        </w:rPr>
      </w:pPr>
      <w:r>
        <w:rPr>
          <w:rFonts w:cs="Simplified Arabic" w:hint="cs"/>
          <w:sz w:val="36"/>
          <w:szCs w:val="36"/>
          <w:rtl/>
          <w:lang w:bidi="ar-EG"/>
        </w:rPr>
        <w:t>========</w:t>
      </w:r>
    </w:p>
    <w:p w14:paraId="33034C43" w14:textId="77777777" w:rsidR="0067074A" w:rsidRPr="005F748D" w:rsidRDefault="0067074A" w:rsidP="0067074A">
      <w:pPr>
        <w:bidi/>
        <w:rPr>
          <w:rFonts w:cs="Simplified Arabic" w:hint="cs"/>
          <w:sz w:val="6"/>
          <w:szCs w:val="6"/>
          <w:rtl/>
          <w:lang w:bidi="ar-EG"/>
        </w:rPr>
      </w:pPr>
    </w:p>
    <w:p w14:paraId="2091814E" w14:textId="77777777" w:rsidR="0067074A" w:rsidRDefault="0067074A" w:rsidP="0067074A">
      <w:pPr>
        <w:bidi/>
        <w:ind w:left="360"/>
        <w:rPr>
          <w:rFonts w:cs="Simplified Arabic" w:hint="cs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1-تقل قيمة معامل الإحتكاك بين جسمين متحركين عن قيمتها فى حالة إتزان الجسمين بنسبة</w:t>
      </w:r>
    </w:p>
    <w:p w14:paraId="091A5472" w14:textId="77777777" w:rsidR="0067074A" w:rsidRDefault="0067074A" w:rsidP="0067074A">
      <w:pPr>
        <w:bidi/>
        <w:rPr>
          <w:rFonts w:cs="Simplified Arabic" w:hint="cs"/>
          <w:sz w:val="32"/>
          <w:szCs w:val="32"/>
          <w:rtl/>
          <w:lang w:bidi="ar-EG"/>
        </w:rPr>
      </w:pPr>
      <w:r w:rsidRPr="00707BBA">
        <w:rPr>
          <w:rFonts w:cs="Simplified Arabic" w:hint="cs"/>
          <w:sz w:val="32"/>
          <w:szCs w:val="32"/>
          <w:rtl/>
          <w:lang w:bidi="ar-EG"/>
        </w:rPr>
        <w:t>أ) 25%</w:t>
      </w:r>
      <w:r>
        <w:rPr>
          <w:rFonts w:cs="Simplified Arabic" w:hint="cs"/>
          <w:sz w:val="32"/>
          <w:szCs w:val="32"/>
          <w:rtl/>
          <w:lang w:bidi="ar-EG"/>
        </w:rPr>
        <w:t xml:space="preserve">                        </w:t>
      </w:r>
      <w:r w:rsidRPr="00BD7624">
        <w:rPr>
          <w:rFonts w:cs="Simplified Arabic" w:hint="cs"/>
          <w:sz w:val="32"/>
          <w:szCs w:val="32"/>
          <w:rtl/>
          <w:lang w:bidi="ar-EG"/>
        </w:rPr>
        <w:t xml:space="preserve">ب) </w:t>
      </w:r>
      <w:r>
        <w:rPr>
          <w:rFonts w:cs="Simplified Arabic" w:hint="cs"/>
          <w:sz w:val="32"/>
          <w:szCs w:val="32"/>
          <w:rtl/>
          <w:lang w:bidi="ar-EG"/>
        </w:rPr>
        <w:t xml:space="preserve">50%                       ج) 75% </w:t>
      </w:r>
    </w:p>
    <w:p w14:paraId="52265B5A" w14:textId="77777777" w:rsidR="0067074A" w:rsidRDefault="0067074A" w:rsidP="0067074A">
      <w:pPr>
        <w:bidi/>
        <w:rPr>
          <w:rFonts w:cs="Simplified Arabic" w:hint="cs"/>
          <w:sz w:val="32"/>
          <w:szCs w:val="32"/>
          <w:rtl/>
          <w:lang w:bidi="ar-EG"/>
        </w:rPr>
      </w:pPr>
    </w:p>
    <w:p w14:paraId="248B5F8B" w14:textId="77777777" w:rsidR="0067074A" w:rsidRPr="00F5566F" w:rsidRDefault="0067074A" w:rsidP="0067074A">
      <w:pPr>
        <w:bidi/>
        <w:rPr>
          <w:rFonts w:cs="Simplified Arabic" w:hint="cs"/>
          <w:sz w:val="14"/>
          <w:szCs w:val="14"/>
          <w:rtl/>
          <w:lang w:bidi="ar-EG"/>
        </w:rPr>
      </w:pPr>
    </w:p>
    <w:p w14:paraId="11DD14CA" w14:textId="77777777" w:rsidR="0067074A" w:rsidRDefault="0067074A" w:rsidP="0067074A">
      <w:pPr>
        <w:bidi/>
        <w:ind w:left="360"/>
        <w:rPr>
          <w:rFonts w:cs="Simplified Arabic" w:hint="cs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2-النسبة بين قوة الإحتكاك النهائى ورد الفعل العمودى </w:t>
      </w:r>
    </w:p>
    <w:p w14:paraId="6973532F" w14:textId="77777777" w:rsidR="0067074A" w:rsidRDefault="0067074A" w:rsidP="0067074A">
      <w:pPr>
        <w:bidi/>
        <w:rPr>
          <w:rFonts w:cs="Simplified Arabic" w:hint="cs"/>
          <w:sz w:val="32"/>
          <w:szCs w:val="32"/>
          <w:rtl/>
          <w:lang w:bidi="ar-EG"/>
        </w:rPr>
      </w:pPr>
      <w:r w:rsidRPr="00707BBA">
        <w:rPr>
          <w:rFonts w:cs="Simplified Arabic" w:hint="cs"/>
          <w:sz w:val="32"/>
          <w:szCs w:val="32"/>
          <w:rtl/>
          <w:lang w:bidi="ar-EG"/>
        </w:rPr>
        <w:t>أ) ثابته</w:t>
      </w:r>
      <w:r>
        <w:rPr>
          <w:rFonts w:cs="Simplified Arabic" w:hint="cs"/>
          <w:sz w:val="32"/>
          <w:szCs w:val="32"/>
          <w:rtl/>
          <w:lang w:bidi="ar-EG"/>
        </w:rPr>
        <w:t xml:space="preserve">                         ب) متغيره                  </w:t>
      </w:r>
      <w:r w:rsidRPr="006F3541">
        <w:rPr>
          <w:rFonts w:cs="Simplified Arabic" w:hint="cs"/>
          <w:sz w:val="32"/>
          <w:szCs w:val="32"/>
          <w:rtl/>
          <w:lang w:bidi="ar-EG"/>
        </w:rPr>
        <w:t xml:space="preserve">ج) </w:t>
      </w:r>
      <w:r>
        <w:rPr>
          <w:rFonts w:cs="Simplified Arabic" w:hint="cs"/>
          <w:sz w:val="32"/>
          <w:szCs w:val="32"/>
          <w:rtl/>
          <w:lang w:bidi="ar-EG"/>
        </w:rPr>
        <w:t xml:space="preserve">تعتمد على السرعة </w:t>
      </w:r>
    </w:p>
    <w:p w14:paraId="084B2F0F" w14:textId="77777777" w:rsidR="0067074A" w:rsidRDefault="0067074A" w:rsidP="0067074A">
      <w:pPr>
        <w:bidi/>
        <w:rPr>
          <w:rFonts w:cs="Simplified Arabic" w:hint="cs"/>
          <w:sz w:val="32"/>
          <w:szCs w:val="32"/>
          <w:rtl/>
          <w:lang w:bidi="ar-EG"/>
        </w:rPr>
      </w:pPr>
    </w:p>
    <w:p w14:paraId="47590507" w14:textId="77777777" w:rsidR="0067074A" w:rsidRPr="00F5566F" w:rsidRDefault="0067074A" w:rsidP="0067074A">
      <w:pPr>
        <w:bidi/>
        <w:rPr>
          <w:rFonts w:cs="Simplified Arabic" w:hint="cs"/>
          <w:sz w:val="16"/>
          <w:szCs w:val="16"/>
          <w:rtl/>
          <w:lang w:bidi="ar-EG"/>
        </w:rPr>
      </w:pPr>
    </w:p>
    <w:p w14:paraId="3D22A852" w14:textId="77777777" w:rsidR="0067074A" w:rsidRDefault="0067074A" w:rsidP="0067074A">
      <w:pPr>
        <w:bidi/>
        <w:ind w:left="360"/>
        <w:rPr>
          <w:rFonts w:cs="Simplified Arabic" w:hint="cs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3-معامل الإحتكاك تتراوح قيمته بين</w:t>
      </w:r>
    </w:p>
    <w:p w14:paraId="75A03644" w14:textId="77777777" w:rsidR="0067074A" w:rsidRDefault="0067074A" w:rsidP="0067074A">
      <w:pPr>
        <w:bidi/>
        <w:rPr>
          <w:rFonts w:cs="Simplified Arabic" w:hint="cs"/>
          <w:sz w:val="32"/>
          <w:szCs w:val="32"/>
          <w:rtl/>
          <w:lang w:bidi="ar-EG"/>
        </w:rPr>
      </w:pPr>
      <w:r w:rsidRPr="00707BBA">
        <w:rPr>
          <w:rFonts w:cs="Simplified Arabic" w:hint="cs"/>
          <w:sz w:val="32"/>
          <w:szCs w:val="32"/>
          <w:rtl/>
          <w:lang w:bidi="ar-EG"/>
        </w:rPr>
        <w:t>أ) (</w:t>
      </w:r>
      <w:r>
        <w:rPr>
          <w:rFonts w:cs="Simplified Arabic"/>
          <w:sz w:val="32"/>
          <w:szCs w:val="32"/>
          <w:lang w:bidi="ar-EG"/>
        </w:rPr>
        <w:t>o,1</w:t>
      </w:r>
      <w:r w:rsidRPr="00707BBA">
        <w:rPr>
          <w:rFonts w:cs="Simplified Arabic" w:hint="cs"/>
          <w:sz w:val="32"/>
          <w:szCs w:val="32"/>
          <w:rtl/>
          <w:lang w:bidi="ar-EG"/>
        </w:rPr>
        <w:t>)</w:t>
      </w:r>
      <w:r>
        <w:rPr>
          <w:rFonts w:cs="Simplified Arabic" w:hint="cs"/>
          <w:sz w:val="32"/>
          <w:szCs w:val="32"/>
          <w:rtl/>
          <w:lang w:bidi="ar-EG"/>
        </w:rPr>
        <w:t xml:space="preserve">               ب) (</w:t>
      </w:r>
      <w:r>
        <w:rPr>
          <w:rFonts w:cs="Simplified Arabic"/>
          <w:sz w:val="32"/>
          <w:szCs w:val="32"/>
          <w:lang w:bidi="ar-EG"/>
        </w:rPr>
        <w:t xml:space="preserve"> -1 </w:t>
      </w:r>
      <w:r>
        <w:rPr>
          <w:rFonts w:cs="Simplified Arabic" w:hint="cs"/>
          <w:sz w:val="32"/>
          <w:szCs w:val="32"/>
          <w:rtl/>
          <w:lang w:bidi="ar-EG"/>
        </w:rPr>
        <w:t>،</w:t>
      </w:r>
      <w:r>
        <w:rPr>
          <w:rFonts w:cs="Simplified Arabic"/>
          <w:sz w:val="32"/>
          <w:szCs w:val="32"/>
          <w:lang w:bidi="ar-EG"/>
        </w:rPr>
        <w:t>1</w:t>
      </w:r>
      <w:r>
        <w:rPr>
          <w:rFonts w:cs="Simplified Arabic" w:hint="cs"/>
          <w:sz w:val="32"/>
          <w:szCs w:val="32"/>
          <w:rtl/>
          <w:lang w:bidi="ar-EG"/>
        </w:rPr>
        <w:t>)          ج) (</w:t>
      </w:r>
      <w:r>
        <w:rPr>
          <w:rFonts w:cs="Simplified Arabic"/>
          <w:sz w:val="32"/>
          <w:szCs w:val="32"/>
          <w:lang w:bidi="ar-EG"/>
        </w:rPr>
        <w:t>1</w:t>
      </w:r>
      <w:r>
        <w:rPr>
          <w:rFonts w:cs="Simplified Arabic" w:hint="cs"/>
          <w:sz w:val="32"/>
          <w:szCs w:val="32"/>
          <w:rtl/>
          <w:lang w:bidi="ar-EG"/>
        </w:rPr>
        <w:t>،</w:t>
      </w:r>
      <w:r>
        <w:rPr>
          <w:rFonts w:cs="Simplified Arabic"/>
          <w:sz w:val="32"/>
          <w:szCs w:val="32"/>
          <w:lang w:bidi="ar-EG"/>
        </w:rPr>
        <w:t xml:space="preserve"> -1 </w:t>
      </w:r>
      <w:r>
        <w:rPr>
          <w:rFonts w:cs="Simplified Arabic" w:hint="cs"/>
          <w:sz w:val="32"/>
          <w:szCs w:val="32"/>
          <w:rtl/>
          <w:lang w:bidi="ar-EG"/>
        </w:rPr>
        <w:t xml:space="preserve">)         </w:t>
      </w:r>
      <w:r w:rsidRPr="006F3541">
        <w:rPr>
          <w:rFonts w:cs="Simplified Arabic" w:hint="cs"/>
          <w:sz w:val="32"/>
          <w:szCs w:val="32"/>
          <w:rtl/>
          <w:lang w:bidi="ar-EG"/>
        </w:rPr>
        <w:t xml:space="preserve">د) كل مما سبق </w:t>
      </w:r>
    </w:p>
    <w:p w14:paraId="1E4EBECC" w14:textId="77777777" w:rsidR="0067074A" w:rsidRDefault="0067074A" w:rsidP="0067074A">
      <w:pPr>
        <w:bidi/>
        <w:rPr>
          <w:rFonts w:cs="Simplified Arabic" w:hint="cs"/>
          <w:sz w:val="32"/>
          <w:szCs w:val="32"/>
          <w:rtl/>
          <w:lang w:bidi="ar-EG"/>
        </w:rPr>
      </w:pPr>
    </w:p>
    <w:p w14:paraId="4DFA67C2" w14:textId="77777777" w:rsidR="0067074A" w:rsidRPr="00F5566F" w:rsidRDefault="0067074A" w:rsidP="0067074A">
      <w:pPr>
        <w:bidi/>
        <w:rPr>
          <w:rFonts w:cs="Simplified Arabic" w:hint="cs"/>
          <w:sz w:val="22"/>
          <w:szCs w:val="22"/>
          <w:rtl/>
          <w:lang w:bidi="ar-EG"/>
        </w:rPr>
      </w:pPr>
      <w:r>
        <w:rPr>
          <w:rFonts w:cs="Simplified Arabic" w:hint="cs"/>
          <w:sz w:val="22"/>
          <w:szCs w:val="22"/>
          <w:rtl/>
          <w:lang w:bidi="ar-EG"/>
        </w:rPr>
        <w:t xml:space="preserve"> </w:t>
      </w:r>
    </w:p>
    <w:p w14:paraId="1A6B5A8A" w14:textId="77777777" w:rsidR="0067074A" w:rsidRDefault="0067074A" w:rsidP="0067074A">
      <w:pPr>
        <w:bidi/>
        <w:ind w:left="360"/>
        <w:rPr>
          <w:rFonts w:cs="Simplified Arabic" w:hint="cs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4-معامل الإحتكاك يساوى </w:t>
      </w:r>
    </w:p>
    <w:p w14:paraId="237D2A8A" w14:textId="77777777" w:rsidR="0067074A" w:rsidRDefault="0067074A" w:rsidP="0067074A">
      <w:pPr>
        <w:bidi/>
        <w:rPr>
          <w:rFonts w:cs="Simplified Arabic" w:hint="cs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أ</w:t>
      </w:r>
      <w:r w:rsidRPr="00707BBA">
        <w:rPr>
          <w:rFonts w:cs="Simplified Arabic" w:hint="cs"/>
          <w:sz w:val="32"/>
          <w:szCs w:val="32"/>
          <w:rtl/>
          <w:lang w:bidi="ar-EG"/>
        </w:rPr>
        <w:t xml:space="preserve">) ظل زاوية الإحتكاك   </w:t>
      </w:r>
      <w:r>
        <w:rPr>
          <w:rFonts w:cs="Simplified Arabic" w:hint="cs"/>
          <w:sz w:val="32"/>
          <w:szCs w:val="32"/>
          <w:rtl/>
          <w:lang w:bidi="ar-EG"/>
        </w:rPr>
        <w:t xml:space="preserve">   ب)جيب زاوية الإحتكاك   ج) جيب تمام زاوية الإحتكاك</w:t>
      </w:r>
    </w:p>
    <w:p w14:paraId="13D5B1C6" w14:textId="77777777" w:rsidR="0067074A" w:rsidRPr="00F5566F" w:rsidRDefault="0067074A" w:rsidP="0067074A">
      <w:pPr>
        <w:bidi/>
        <w:rPr>
          <w:rFonts w:cs="Simplified Arabic" w:hint="cs"/>
          <w:sz w:val="20"/>
          <w:szCs w:val="20"/>
          <w:rtl/>
          <w:lang w:bidi="ar-EG"/>
        </w:rPr>
      </w:pPr>
    </w:p>
    <w:p w14:paraId="0811B0E8" w14:textId="77777777" w:rsidR="0067074A" w:rsidRDefault="0067074A" w:rsidP="0067074A">
      <w:pPr>
        <w:bidi/>
        <w:jc w:val="center"/>
        <w:rPr>
          <w:rFonts w:cs="Simplified Arabic" w:hint="cs"/>
          <w:sz w:val="36"/>
          <w:szCs w:val="36"/>
          <w:rtl/>
          <w:lang w:bidi="ar-EG"/>
        </w:rPr>
      </w:pPr>
    </w:p>
    <w:p w14:paraId="29BC5BB2" w14:textId="77777777" w:rsidR="0067074A" w:rsidRDefault="0067074A" w:rsidP="0067074A">
      <w:pPr>
        <w:bidi/>
        <w:jc w:val="center"/>
        <w:rPr>
          <w:rFonts w:cs="Simplified Arabic" w:hint="cs"/>
          <w:sz w:val="36"/>
          <w:szCs w:val="36"/>
          <w:rtl/>
          <w:lang w:bidi="ar-EG"/>
        </w:rPr>
      </w:pPr>
    </w:p>
    <w:p w14:paraId="5B30DE9D" w14:textId="77777777" w:rsidR="006E6863" w:rsidRDefault="006E6863">
      <w:pPr>
        <w:rPr>
          <w:lang w:bidi="ar-EG"/>
        </w:rPr>
      </w:pPr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plified Arabic">
    <w:altName w:val="Tahoma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4A"/>
    <w:rsid w:val="000278D0"/>
    <w:rsid w:val="000E1F8E"/>
    <w:rsid w:val="001A0E97"/>
    <w:rsid w:val="001D41D5"/>
    <w:rsid w:val="001F244A"/>
    <w:rsid w:val="002739F1"/>
    <w:rsid w:val="002A2951"/>
    <w:rsid w:val="002A67A5"/>
    <w:rsid w:val="003975D2"/>
    <w:rsid w:val="003A03F8"/>
    <w:rsid w:val="003B0EDB"/>
    <w:rsid w:val="004C788A"/>
    <w:rsid w:val="004D2FB8"/>
    <w:rsid w:val="004E6466"/>
    <w:rsid w:val="0056616A"/>
    <w:rsid w:val="00576F38"/>
    <w:rsid w:val="005A055A"/>
    <w:rsid w:val="005C00A5"/>
    <w:rsid w:val="0067074A"/>
    <w:rsid w:val="00683C93"/>
    <w:rsid w:val="00690BBD"/>
    <w:rsid w:val="006A6AA2"/>
    <w:rsid w:val="006E6863"/>
    <w:rsid w:val="0074134A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26078"/>
    <w:rsid w:val="00A4062B"/>
    <w:rsid w:val="00A96C51"/>
    <w:rsid w:val="00B71824"/>
    <w:rsid w:val="00BE3DC7"/>
    <w:rsid w:val="00BF58AB"/>
    <w:rsid w:val="00C251ED"/>
    <w:rsid w:val="00C675E4"/>
    <w:rsid w:val="00D61041"/>
    <w:rsid w:val="00D876B4"/>
    <w:rsid w:val="00E325EF"/>
    <w:rsid w:val="00E90385"/>
    <w:rsid w:val="00E914A7"/>
    <w:rsid w:val="00EA749E"/>
    <w:rsid w:val="00EC7AF5"/>
    <w:rsid w:val="00EF5CB1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F067"/>
  <w15:chartTrackingRefBased/>
  <w15:docId w15:val="{00865A09-BC7C-4243-A332-9BE9ACCA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7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2018-11-16T12:22:00Z</dcterms:created>
  <dcterms:modified xsi:type="dcterms:W3CDTF">2018-11-16T12:22:00Z</dcterms:modified>
</cp:coreProperties>
</file>